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2E588E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3AEA765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77C54A0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65169EC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C5945B8" w14:textId="77777777"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14:paraId="17D48C85" w14:textId="77777777" w:rsidR="00875A2C" w:rsidRDefault="00F91355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332639">
                  <w:rPr>
                    <w:b/>
                    <w:sz w:val="18"/>
                    <w:szCs w:val="18"/>
                  </w:rPr>
                  <w:t xml:space="preserve">For Buckinghamshire </w:t>
                </w:r>
                <w:r w:rsidR="00875A2C">
                  <w:rPr>
                    <w:b/>
                    <w:sz w:val="18"/>
                    <w:szCs w:val="18"/>
                  </w:rPr>
                  <w:t xml:space="preserve">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preventreferralsaylesbury@thamesvalley.pnn.police.uk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For Milton Keynes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preventreferralsmiltonkeynes@thamesvalley.pnn.police.uk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For Oxford</w:t>
                </w:r>
                <w:r w:rsidR="00332639">
                  <w:rPr>
                    <w:b/>
                    <w:sz w:val="18"/>
                    <w:szCs w:val="18"/>
                  </w:rPr>
                  <w:t>shire</w:t>
                </w:r>
                <w:r w:rsidR="00875A2C">
                  <w:rPr>
                    <w:b/>
                    <w:sz w:val="18"/>
                    <w:szCs w:val="18"/>
                  </w:rPr>
                  <w:t xml:space="preserve">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preventreferralsoxon@thamesvalley.pnn.police.uk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For Bracknell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preventreferralsbracknell@thamesvalley.pnn.police.uk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For Maidenhead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preventreferralsmaidenhead@thamesvalley.pnn.police.uk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 </w:t>
                </w:r>
                <w:r w:rsidR="00875A2C">
                  <w:rPr>
                    <w:b/>
                    <w:sz w:val="18"/>
                    <w:szCs w:val="18"/>
                  </w:rPr>
                  <w:t xml:space="preserve">For Reading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preventreferralsreading@thamesvalley.pnn.police.uk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For Slough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preventreferralsslough@thamesvalley.pnn.police.uk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For West Berkshire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preventreferralswestberkshire@thamesvalley.pnn.police.uk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For Wokingham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preventreferralswokingham@thamesvalley.pnn.police.uk</w:t>
                </w:r>
              </w:sdtContent>
            </w:sdt>
          </w:p>
          <w:p w14:paraId="501F9AA4" w14:textId="77777777"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2926E6A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7C7702B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DC73C8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6A937E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7A91CE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0B6CBD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6A337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44C14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75721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B66F7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4DEEDD6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1D717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9EC8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7FBF3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025685B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3B786E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0324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EE6C1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54C43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F7C8F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C99690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5A4620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E51A0F9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2A59EC1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5EA25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86759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28D75C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C3C84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FE86C3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4E21766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ECBC7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0072BA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9518F0D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4C81D7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1FC19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0A20B5E9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8E9A21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FD1BC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052033F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EF59BA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CC45706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553571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940C09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429DD70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520F78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BCA6DAD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34B536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76CBD5B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FDE83F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6790D0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CF5497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90F389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67FB9A3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A588FF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296E77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223AB50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14047BB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A0C9784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01D80D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6E4826E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12017C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A92E9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26D2B3A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A4D6047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73D009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6D33DF4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5734414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07AD9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B9C9E6D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276AA7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D77770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B1DCD1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151AFC4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5D0C5D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541FE6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5FC98B9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1FCCEF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6A9D7D0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138DE1F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0FC9880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5733EB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ED790D6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DAE329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EDC549C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5C57D58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5A6A99B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4B1D4B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466713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912E39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3D2C59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5399D62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E57A7F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EAFC6D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7F3AB3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9FC4A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562EC9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6C85C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54919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B3866F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1BD57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D92A4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3B281E8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23AB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2442E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5F2277F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2886E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CCF01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56D6BDC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8613CF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914F93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1CFA85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7B08F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984F1E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4A9F0C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86B97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5F5A309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40FA3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3CB0A6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294FAC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207B6C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FCA00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939E0F1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866496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B312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0CC9BFA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77385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BA5E8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84F9894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2CA5C9C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6588E7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09D1951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E1111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BE01E4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E5D7A04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31EB3A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F0EDA3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FF79F7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9AD0E6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B77A493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7D6446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0BD85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721449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7F177F0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93188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684700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523D1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FF419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F213EB9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CAE0DD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DB43C10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970212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06CB9F99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7137C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75EB2B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3E5C528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B6754A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BE876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6D5F687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0C3B773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95F86D1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2261F9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F61811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AA2C9D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6DCCC50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B95A4B6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3E4F94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F96C5A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62927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B2F6B6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23C37A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E11CFB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5389D7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7FCF36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3437FB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C59920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2BC638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F8673C7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14884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21040B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0442A1C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62985B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490D1A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2C7CDA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A9B962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FB95A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49CC5A2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9AC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FFA5B5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D56A4B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880C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8F2EC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A01C8FA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ACA843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B4F3B0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957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A42095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63F91B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C601D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EFC081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6E610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F8DD39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5CF8DD0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56801929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9BD0315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0B52275E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D46C38A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32C36D7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2409366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6379DC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EC85E12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7CDC9AE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5CBEFCD7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C2EC" w14:textId="77777777" w:rsidR="00350A13" w:rsidRDefault="00350A13" w:rsidP="00945DD9">
      <w:pPr>
        <w:spacing w:before="0" w:after="0" w:line="240" w:lineRule="auto"/>
      </w:pPr>
      <w:r>
        <w:separator/>
      </w:r>
    </w:p>
  </w:endnote>
  <w:endnote w:type="continuationSeparator" w:id="0">
    <w:p w14:paraId="0C8E9D57" w14:textId="77777777" w:rsidR="00350A13" w:rsidRDefault="00350A13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E3A48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EE62E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9D37F5">
      <w:rPr>
        <w:b/>
        <w:caps/>
        <w:color w:val="243F60"/>
        <w:spacing w:val="5"/>
        <w:sz w:val="10"/>
        <w:szCs w:val="10"/>
      </w:rPr>
      <w:t xml:space="preserve"> v.4</w:t>
    </w:r>
    <w:r w:rsidR="00BB5787">
      <w:rPr>
        <w:b/>
        <w:caps/>
        <w:color w:val="243F60"/>
        <w:spacing w:val="5"/>
        <w:sz w:val="10"/>
        <w:szCs w:val="10"/>
      </w:rPr>
      <w:t>.0</w:t>
    </w:r>
  </w:p>
  <w:p w14:paraId="1BE12D3C" w14:textId="77777777" w:rsidR="009D37F5" w:rsidRDefault="009D37F5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FF0000"/>
        <w:spacing w:val="5"/>
      </w:rPr>
    </w:pPr>
    <w:r>
      <w:rPr>
        <w:b/>
        <w:caps/>
        <w:color w:val="FF0000"/>
        <w:spacing w:val="5"/>
      </w:rPr>
      <w:t xml:space="preserve">OFFICAL </w:t>
    </w:r>
    <w:r>
      <w:rPr>
        <w:b/>
        <w:smallCaps/>
        <w:color w:val="FF0000"/>
        <w:spacing w:val="5"/>
      </w:rPr>
      <w:t>(when blank)</w:t>
    </w:r>
  </w:p>
  <w:p w14:paraId="289104F4" w14:textId="77777777" w:rsidR="00BA1F9A" w:rsidRPr="009D37F5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9D37F5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9D37F5">
      <w:rPr>
        <w:b/>
        <w:caps/>
        <w:color w:val="FF0000"/>
        <w:spacing w:val="5"/>
      </w:rPr>
      <w:t xml:space="preserve"> </w:t>
    </w:r>
    <w:r w:rsidR="009D37F5">
      <w:rPr>
        <w:b/>
        <w:smallCaps/>
        <w:color w:val="FF0000"/>
        <w:spacing w:val="5"/>
      </w:rPr>
      <w:t>(when complete)</w:t>
    </w:r>
  </w:p>
  <w:p w14:paraId="5E77DA4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8533" w14:textId="77777777" w:rsidR="00350A13" w:rsidRDefault="00350A13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47852BF" w14:textId="77777777" w:rsidR="00350A13" w:rsidRDefault="00350A13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CCB9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0420A6" wp14:editId="1C655174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29E1D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7A8A99B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2582"/>
    <w:rsid w:val="002F4F41"/>
    <w:rsid w:val="00301B6A"/>
    <w:rsid w:val="003035AA"/>
    <w:rsid w:val="00327582"/>
    <w:rsid w:val="00332639"/>
    <w:rsid w:val="003358C4"/>
    <w:rsid w:val="00350A13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433B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7F5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07FC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31508"/>
    <w:rsid w:val="00F33EB4"/>
    <w:rsid w:val="00F36763"/>
    <w:rsid w:val="00F83DF2"/>
    <w:rsid w:val="00F8753E"/>
    <w:rsid w:val="00F91355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B8E09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754E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80DD-4646-4F44-93B6-1993225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Kinnell, Carole - CEF</cp:lastModifiedBy>
  <cp:revision>2</cp:revision>
  <cp:lastPrinted>2019-03-05T09:09:00Z</cp:lastPrinted>
  <dcterms:created xsi:type="dcterms:W3CDTF">2021-12-16T10:17:00Z</dcterms:created>
  <dcterms:modified xsi:type="dcterms:W3CDTF">2021-12-16T10:17:00Z</dcterms:modified>
</cp:coreProperties>
</file>