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08" w:rsidRPr="00576E09" w:rsidRDefault="00826708" w:rsidP="0082670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826708" w:rsidRPr="000B2E6B" w:rsidRDefault="00826708" w:rsidP="00826708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</w:rPr>
      </w:pPr>
      <w:r w:rsidRPr="000B2E6B">
        <w:rPr>
          <w:rFonts w:cs="Arial"/>
          <w:b/>
          <w:bCs/>
          <w:color w:val="000000"/>
          <w:szCs w:val="28"/>
        </w:rPr>
        <w:t>Body Map Guidance</w:t>
      </w:r>
      <w:bookmarkStart w:id="0" w:name="_GoBack"/>
      <w:bookmarkEnd w:id="0"/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Body Maps should be used to document and illustrate visible signs of harm and physical injuries</w:t>
      </w:r>
      <w:r>
        <w:rPr>
          <w:rFonts w:cs="Arial"/>
          <w:color w:val="000000"/>
          <w:sz w:val="22"/>
          <w:szCs w:val="22"/>
        </w:rPr>
        <w:t xml:space="preserve">.  </w:t>
      </w: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Always use a black pen (never a pencil) and do not use correction fluid or any other eraser</w:t>
      </w:r>
      <w:r>
        <w:rPr>
          <w:rFonts w:cs="Arial"/>
          <w:color w:val="000000"/>
          <w:sz w:val="22"/>
          <w:szCs w:val="22"/>
        </w:rPr>
        <w:t xml:space="preserve">.  </w:t>
      </w: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826708" w:rsidRDefault="00826708" w:rsidP="008267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Do not remove clothing </w:t>
      </w:r>
      <w:proofErr w:type="gramStart"/>
      <w:r w:rsidRPr="00576E09">
        <w:rPr>
          <w:rFonts w:cs="Arial"/>
          <w:sz w:val="22"/>
          <w:szCs w:val="22"/>
        </w:rPr>
        <w:t>for the purpose of</w:t>
      </w:r>
      <w:proofErr w:type="gramEnd"/>
      <w:r w:rsidRPr="00576E09">
        <w:rPr>
          <w:rFonts w:cs="Arial"/>
          <w:sz w:val="22"/>
          <w:szCs w:val="22"/>
        </w:rPr>
        <w:t xml:space="preserve"> the examination unless the injury site is freely available because of treatment.</w:t>
      </w:r>
    </w:p>
    <w:p w:rsidR="00242930" w:rsidRDefault="00242930" w:rsidP="0082670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26708" w:rsidRPr="00865744" w:rsidRDefault="00826708" w:rsidP="00826708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865744">
        <w:rPr>
          <w:rFonts w:cs="Arial"/>
          <w:color w:val="0070C0"/>
          <w:sz w:val="22"/>
          <w:szCs w:val="22"/>
        </w:rPr>
        <w:t>*</w:t>
      </w:r>
      <w:r w:rsidRPr="00865744">
        <w:rPr>
          <w:rFonts w:cs="Arial"/>
          <w:b/>
          <w:color w:val="000000"/>
          <w:sz w:val="22"/>
          <w:szCs w:val="22"/>
        </w:rPr>
        <w:t>At no time should an individual teacher/mem</w:t>
      </w:r>
      <w:r w:rsidR="005A389A">
        <w:rPr>
          <w:rFonts w:cs="Arial"/>
          <w:b/>
          <w:color w:val="000000"/>
          <w:sz w:val="22"/>
          <w:szCs w:val="22"/>
        </w:rPr>
        <w:t xml:space="preserve">ber of staff or </w:t>
      </w:r>
      <w:r w:rsidRPr="00865744">
        <w:rPr>
          <w:rFonts w:cs="Arial"/>
          <w:b/>
          <w:color w:val="000000"/>
          <w:sz w:val="22"/>
          <w:szCs w:val="22"/>
        </w:rPr>
        <w:t xml:space="preserve">school 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take </w:t>
      </w:r>
      <w:r w:rsidRPr="00865744">
        <w:rPr>
          <w:rFonts w:cs="Arial"/>
          <w:b/>
          <w:color w:val="000000"/>
          <w:sz w:val="22"/>
          <w:szCs w:val="22"/>
        </w:rPr>
        <w:t>photographic evidence of any injurie</w:t>
      </w:r>
      <w:r w:rsidR="006D3AEA" w:rsidRPr="00865744">
        <w:rPr>
          <w:rFonts w:cs="Arial"/>
          <w:b/>
          <w:color w:val="000000"/>
          <w:sz w:val="22"/>
          <w:szCs w:val="22"/>
        </w:rPr>
        <w:t>s or marks to a child’s person</w:t>
      </w:r>
      <w:r w:rsidRPr="00865744">
        <w:rPr>
          <w:rFonts w:cs="Arial"/>
          <w:b/>
          <w:color w:val="000000"/>
          <w:sz w:val="22"/>
          <w:szCs w:val="22"/>
        </w:rPr>
        <w:t>, the body map below should be used</w:t>
      </w:r>
      <w:r w:rsidR="00865744">
        <w:rPr>
          <w:rFonts w:cs="Arial"/>
          <w:b/>
          <w:color w:val="000000"/>
          <w:sz w:val="22"/>
          <w:szCs w:val="22"/>
        </w:rPr>
        <w:t>.</w:t>
      </w:r>
      <w:r w:rsidRPr="00865744">
        <w:rPr>
          <w:rFonts w:cs="Arial"/>
          <w:b/>
          <w:color w:val="000000"/>
          <w:sz w:val="22"/>
          <w:szCs w:val="22"/>
        </w:rPr>
        <w:t xml:space="preserve">  Any concerns should be reported and recorded without delay to the appropriate safeg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uarding services, </w:t>
      </w:r>
      <w:r w:rsidR="005A389A" w:rsidRPr="00865744">
        <w:rPr>
          <w:rFonts w:cs="Arial"/>
          <w:b/>
          <w:color w:val="000000"/>
          <w:sz w:val="22"/>
          <w:szCs w:val="22"/>
        </w:rPr>
        <w:t>e.g.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 Social Care direct or</w:t>
      </w:r>
      <w:r w:rsidRPr="00865744">
        <w:rPr>
          <w:rFonts w:cs="Arial"/>
          <w:b/>
          <w:color w:val="000000"/>
          <w:sz w:val="22"/>
          <w:szCs w:val="22"/>
        </w:rPr>
        <w:t xml:space="preserve"> child’s social worker if already an open case to social care.</w:t>
      </w:r>
    </w:p>
    <w:p w:rsidR="00826708" w:rsidRDefault="00826708" w:rsidP="0082670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6E09">
        <w:rPr>
          <w:rFonts w:cs="Arial"/>
          <w:b/>
          <w:color w:val="000000"/>
          <w:sz w:val="22"/>
          <w:szCs w:val="22"/>
        </w:rPr>
        <w:t xml:space="preserve">When you notice an injury to a child, try to record the following information in respect of each mark identified </w:t>
      </w:r>
      <w:r w:rsidR="005A389A" w:rsidRPr="00576E09">
        <w:rPr>
          <w:rFonts w:cs="Arial"/>
          <w:b/>
          <w:color w:val="000000"/>
          <w:sz w:val="22"/>
          <w:szCs w:val="22"/>
        </w:rPr>
        <w:t>e.g.</w:t>
      </w:r>
      <w:r w:rsidRPr="00576E09">
        <w:rPr>
          <w:rFonts w:cs="Arial"/>
          <w:b/>
          <w:color w:val="000000"/>
          <w:sz w:val="22"/>
          <w:szCs w:val="22"/>
        </w:rPr>
        <w:t xml:space="preserve"> red areas, swelling, bruising, cuts, lacerations and wounds, scalds and burns:</w:t>
      </w: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826708" w:rsidRPr="00576E09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Exact site of injury on the body, </w:t>
      </w:r>
      <w:r w:rsidR="005A389A" w:rsidRPr="00576E09">
        <w:rPr>
          <w:rFonts w:cs="Arial"/>
          <w:sz w:val="22"/>
          <w:szCs w:val="22"/>
        </w:rPr>
        <w:t>e.g.</w:t>
      </w:r>
      <w:r w:rsidRPr="00576E09">
        <w:rPr>
          <w:rFonts w:cs="Arial"/>
          <w:sz w:val="22"/>
          <w:szCs w:val="22"/>
        </w:rPr>
        <w:t xml:space="preserve"> upper outer arm/left cheek</w:t>
      </w:r>
      <w:r>
        <w:rPr>
          <w:rFonts w:cs="Arial"/>
          <w:sz w:val="22"/>
          <w:szCs w:val="22"/>
        </w:rPr>
        <w:t>.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Size of injury - in appropriate centimetres or inches.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Approximate shape of injury, </w:t>
      </w:r>
      <w:r w:rsidR="005A389A" w:rsidRPr="00576E09">
        <w:rPr>
          <w:rFonts w:cs="Arial"/>
          <w:sz w:val="22"/>
          <w:szCs w:val="22"/>
        </w:rPr>
        <w:t>e.g.</w:t>
      </w:r>
      <w:r w:rsidRPr="00576E09">
        <w:rPr>
          <w:rFonts w:cs="Arial"/>
          <w:sz w:val="22"/>
          <w:szCs w:val="22"/>
        </w:rPr>
        <w:t xml:space="preserve"> round/square or straight line</w:t>
      </w:r>
      <w:r>
        <w:rPr>
          <w:rFonts w:cs="Arial"/>
          <w:sz w:val="22"/>
          <w:szCs w:val="22"/>
        </w:rPr>
        <w:t>.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Colour of injury - if more than one colour, say so.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 skin broken?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there any swelling at the site of the injury, or elsewhere?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there a scab/any blistering/any bleeding?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Is the injury clean or is there grit/fluff </w:t>
      </w:r>
      <w:r w:rsidR="005A389A" w:rsidRPr="00576E09">
        <w:rPr>
          <w:rFonts w:cs="Arial"/>
          <w:sz w:val="22"/>
          <w:szCs w:val="22"/>
        </w:rPr>
        <w:t>etc.</w:t>
      </w:r>
      <w:r w:rsidRPr="00576E09">
        <w:rPr>
          <w:rFonts w:cs="Arial"/>
          <w:sz w:val="22"/>
          <w:szCs w:val="22"/>
        </w:rPr>
        <w:t>?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Is mobility restricted </w:t>
      </w:r>
      <w:proofErr w:type="gramStart"/>
      <w:r w:rsidRPr="00576E09">
        <w:rPr>
          <w:rFonts w:cs="Arial"/>
          <w:sz w:val="22"/>
          <w:szCs w:val="22"/>
        </w:rPr>
        <w:t>as a result of</w:t>
      </w:r>
      <w:proofErr w:type="gramEnd"/>
      <w:r w:rsidRPr="00576E09">
        <w:rPr>
          <w:rFonts w:cs="Arial"/>
          <w:sz w:val="22"/>
          <w:szCs w:val="22"/>
        </w:rPr>
        <w:t xml:space="preserve"> the injury?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Does the site of the injury feel hot? </w:t>
      </w:r>
    </w:p>
    <w:p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Does the child feel hot?</w:t>
      </w:r>
    </w:p>
    <w:p w:rsidR="00826708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Does the child feel pain?</w:t>
      </w:r>
    </w:p>
    <w:p w:rsidR="00826708" w:rsidRPr="00576E09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child’s body shape changed/are they holding themselves differently?</w:t>
      </w:r>
    </w:p>
    <w:p w:rsidR="00826708" w:rsidRPr="00576E09" w:rsidRDefault="00826708" w:rsidP="00826708">
      <w:pPr>
        <w:rPr>
          <w:rFonts w:cs="Arial"/>
          <w:sz w:val="22"/>
          <w:szCs w:val="22"/>
        </w:rPr>
      </w:pPr>
    </w:p>
    <w:p w:rsidR="00826708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Importantly the date and time of the recording must be stated as well as the name and designation of the person making the record</w:t>
      </w:r>
      <w:r>
        <w:rPr>
          <w:rFonts w:cs="Arial"/>
          <w:color w:val="000000"/>
          <w:sz w:val="22"/>
          <w:szCs w:val="22"/>
        </w:rPr>
        <w:t xml:space="preserve">.  </w:t>
      </w:r>
      <w:r w:rsidRPr="00576E09">
        <w:rPr>
          <w:rFonts w:cs="Arial"/>
          <w:color w:val="000000"/>
          <w:sz w:val="22"/>
          <w:szCs w:val="22"/>
        </w:rPr>
        <w:t>Add any further comments as required.</w:t>
      </w:r>
    </w:p>
    <w:p w:rsidR="00826708" w:rsidRPr="00BD03CB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826708" w:rsidRPr="002E2141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E2141">
        <w:rPr>
          <w:rFonts w:cs="Arial"/>
          <w:b/>
          <w:color w:val="000000"/>
          <w:sz w:val="24"/>
          <w:szCs w:val="24"/>
        </w:rPr>
        <w:t>Ensure First Aid is provided where required and record</w:t>
      </w:r>
    </w:p>
    <w:p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826708" w:rsidRPr="00576E09" w:rsidRDefault="00826708" w:rsidP="00826708">
      <w:pPr>
        <w:rPr>
          <w:sz w:val="22"/>
          <w:szCs w:val="22"/>
        </w:rPr>
      </w:pPr>
      <w:r w:rsidRPr="00576E09">
        <w:rPr>
          <w:sz w:val="22"/>
          <w:szCs w:val="22"/>
        </w:rPr>
        <w:t>A copy of the body map should be kept on the child’s concern</w:t>
      </w:r>
      <w:r>
        <w:rPr>
          <w:sz w:val="22"/>
          <w:szCs w:val="22"/>
        </w:rPr>
        <w:t>/confidential</w:t>
      </w:r>
      <w:r w:rsidRPr="00576E09">
        <w:rPr>
          <w:sz w:val="22"/>
          <w:szCs w:val="22"/>
        </w:rPr>
        <w:t xml:space="preserve"> file.</w:t>
      </w:r>
    </w:p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826708" w:rsidRPr="00576E09" w:rsidRDefault="00826708" w:rsidP="00826708">
      <w:pPr>
        <w:rPr>
          <w:sz w:val="18"/>
          <w:szCs w:val="1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6708" w:rsidRPr="00576E09" w:rsidTr="0014456F">
        <w:tc>
          <w:tcPr>
            <w:tcW w:w="10348" w:type="dxa"/>
            <w:shd w:val="clear" w:color="auto" w:fill="000000"/>
          </w:tcPr>
          <w:p w:rsidR="00826708" w:rsidRPr="00576E09" w:rsidRDefault="00826708" w:rsidP="006D3AEA">
            <w:pPr>
              <w:spacing w:before="80" w:after="80"/>
              <w:jc w:val="center"/>
              <w:rPr>
                <w:b/>
              </w:rPr>
            </w:pPr>
            <w:r w:rsidRPr="00576E09">
              <w:rPr>
                <w:b/>
              </w:rPr>
              <w:t>BODYMAP</w:t>
            </w:r>
          </w:p>
        </w:tc>
      </w:tr>
    </w:tbl>
    <w:p w:rsidR="00826708" w:rsidRPr="00576E09" w:rsidRDefault="00826708" w:rsidP="00826708">
      <w:pPr>
        <w:jc w:val="center"/>
      </w:pPr>
      <w:r w:rsidRPr="00576E09">
        <w:rPr>
          <w:b/>
        </w:rPr>
        <w:t>(This must be completed at time of observation)</w:t>
      </w:r>
    </w:p>
    <w:p w:rsidR="00826708" w:rsidRPr="00576E09" w:rsidRDefault="00826708" w:rsidP="00826708">
      <w:pPr>
        <w:jc w:val="center"/>
      </w:pPr>
    </w:p>
    <w:tbl>
      <w:tblPr>
        <w:tblStyle w:val="TableGrid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20"/>
        <w:gridCol w:w="1113"/>
        <w:gridCol w:w="2653"/>
        <w:gridCol w:w="1029"/>
        <w:gridCol w:w="390"/>
        <w:gridCol w:w="2643"/>
      </w:tblGrid>
      <w:tr w:rsidR="00826708" w:rsidRPr="00576E09" w:rsidTr="0014456F">
        <w:tc>
          <w:tcPr>
            <w:tcW w:w="2520" w:type="dxa"/>
          </w:tcPr>
          <w:p w:rsidR="00826708" w:rsidRPr="00576E09" w:rsidRDefault="006D3AEA" w:rsidP="006D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</w:t>
            </w:r>
            <w:r w:rsidR="00865744">
              <w:rPr>
                <w:sz w:val="22"/>
                <w:szCs w:val="22"/>
              </w:rPr>
              <w:t xml:space="preserve"> Pupil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3766" w:type="dxa"/>
            <w:gridSpan w:val="2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of Birth:</w:t>
            </w:r>
          </w:p>
        </w:tc>
        <w:tc>
          <w:tcPr>
            <w:tcW w:w="2643" w:type="dxa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  <w:tr w:rsidR="00826708" w:rsidRPr="00576E09" w:rsidTr="0014456F">
        <w:tc>
          <w:tcPr>
            <w:tcW w:w="2520" w:type="dxa"/>
          </w:tcPr>
          <w:p w:rsidR="00826708" w:rsidRPr="00576E09" w:rsidRDefault="00865744" w:rsidP="0086574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Staff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37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826708" w:rsidRPr="00576E09" w:rsidRDefault="00865744" w:rsidP="006D3A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3033" w:type="dxa"/>
            <w:gridSpan w:val="2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</w:tr>
      <w:tr w:rsidR="00826708" w:rsidRPr="00576E09" w:rsidTr="0014456F">
        <w:tc>
          <w:tcPr>
            <w:tcW w:w="3633" w:type="dxa"/>
            <w:gridSpan w:val="2"/>
          </w:tcPr>
          <w:p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715" w:type="dxa"/>
            <w:gridSpan w:val="4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826708" w:rsidRPr="00576E09" w:rsidRDefault="00826708" w:rsidP="00826708"/>
    <w:tbl>
      <w:tblPr>
        <w:tblStyle w:val="TableGrid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87"/>
        <w:gridCol w:w="4961"/>
      </w:tblGrid>
      <w:tr w:rsidR="00826708" w:rsidRPr="00576E09" w:rsidTr="0014456F">
        <w:tc>
          <w:tcPr>
            <w:tcW w:w="5387" w:type="dxa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934EA" wp14:editId="292FCCE7">
                  <wp:extent cx="2923953" cy="6060558"/>
                  <wp:effectExtent l="0" t="0" r="0" b="0"/>
                  <wp:docPr id="17" name="Picture 17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734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46FDE" wp14:editId="55D46918">
                  <wp:extent cx="2796363" cy="6060557"/>
                  <wp:effectExtent l="0" t="0" r="4445" b="0"/>
                  <wp:docPr id="16" name="Picture 16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58" cy="605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708" w:rsidRPr="00576E09" w:rsidRDefault="00826708" w:rsidP="00826708"/>
    <w:p w:rsidR="00826708" w:rsidRPr="00576E09" w:rsidRDefault="00826708" w:rsidP="00826708"/>
    <w:p w:rsidR="00826708" w:rsidRDefault="00826708" w:rsidP="00826708">
      <w:r w:rsidRPr="00576E09">
        <w:br w:type="page"/>
      </w:r>
    </w:p>
    <w:p w:rsidR="0014456F" w:rsidRPr="00576E09" w:rsidRDefault="0014456F" w:rsidP="00826708"/>
    <w:tbl>
      <w:tblPr>
        <w:tblStyle w:val="TableGrid"/>
        <w:tblW w:w="105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595"/>
        <w:gridCol w:w="501"/>
        <w:gridCol w:w="3154"/>
        <w:gridCol w:w="1515"/>
      </w:tblGrid>
      <w:tr w:rsidR="00826708" w:rsidRPr="00576E09" w:rsidTr="0014456F">
        <w:tc>
          <w:tcPr>
            <w:tcW w:w="2808" w:type="dxa"/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br w:type="page"/>
            </w:r>
            <w:r w:rsidR="005B307E"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3096" w:type="dxa"/>
            <w:gridSpan w:val="2"/>
            <w:tcBorders>
              <w:bottom w:val="dotted" w:sz="4" w:space="0" w:color="auto"/>
            </w:tcBorders>
          </w:tcPr>
          <w:p w:rsidR="00826708" w:rsidRDefault="00826708" w:rsidP="006D3AEA">
            <w:pPr>
              <w:rPr>
                <w:sz w:val="22"/>
                <w:szCs w:val="22"/>
              </w:rPr>
            </w:pPr>
          </w:p>
          <w:p w:rsidR="0014456F" w:rsidRDefault="0014456F" w:rsidP="006D3AEA">
            <w:pPr>
              <w:rPr>
                <w:sz w:val="22"/>
                <w:szCs w:val="22"/>
              </w:rPr>
            </w:pPr>
          </w:p>
          <w:p w:rsidR="0014456F" w:rsidRPr="00576E09" w:rsidRDefault="0014456F" w:rsidP="006D3AEA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 xml:space="preserve">Date </w:t>
            </w:r>
            <w:r w:rsidR="005425A6">
              <w:rPr>
                <w:sz w:val="22"/>
                <w:szCs w:val="22"/>
              </w:rPr>
              <w:t xml:space="preserve">and time </w:t>
            </w:r>
            <w:r w:rsidRPr="00576E09">
              <w:rPr>
                <w:sz w:val="22"/>
                <w:szCs w:val="22"/>
              </w:rPr>
              <w:t>of observation:</w:t>
            </w:r>
          </w:p>
        </w:tc>
        <w:tc>
          <w:tcPr>
            <w:tcW w:w="1515" w:type="dxa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  <w:tr w:rsidR="00826708" w:rsidRPr="00576E09" w:rsidTr="0014456F">
        <w:tc>
          <w:tcPr>
            <w:tcW w:w="5403" w:type="dxa"/>
            <w:gridSpan w:val="2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0A891" wp14:editId="6FDF9D43">
                  <wp:extent cx="2959100" cy="3787140"/>
                  <wp:effectExtent l="0" t="0" r="0" b="3810"/>
                  <wp:docPr id="15" name="Picture 15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gridSpan w:val="3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A10454" wp14:editId="6C30076B">
                  <wp:extent cx="3036570" cy="3864610"/>
                  <wp:effectExtent l="0" t="0" r="0" b="2540"/>
                  <wp:docPr id="14" name="Picture 14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5403" w:type="dxa"/>
            <w:gridSpan w:val="2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FRONT</w:t>
            </w:r>
          </w:p>
        </w:tc>
        <w:tc>
          <w:tcPr>
            <w:tcW w:w="5170" w:type="dxa"/>
            <w:gridSpan w:val="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826708" w:rsidRPr="00576E09" w:rsidTr="0014456F">
        <w:tc>
          <w:tcPr>
            <w:tcW w:w="5403" w:type="dxa"/>
            <w:gridSpan w:val="2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98C49" wp14:editId="62A77C19">
                  <wp:extent cx="3036570" cy="3752215"/>
                  <wp:effectExtent l="0" t="0" r="0" b="635"/>
                  <wp:docPr id="13" name="Picture 13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gridSpan w:val="3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0B208" wp14:editId="08CACCC7">
                  <wp:extent cx="2941320" cy="3683635"/>
                  <wp:effectExtent l="0" t="0" r="0" b="0"/>
                  <wp:docPr id="12" name="Picture 12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5403" w:type="dxa"/>
            <w:gridSpan w:val="2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RIGHT</w:t>
            </w:r>
          </w:p>
        </w:tc>
        <w:tc>
          <w:tcPr>
            <w:tcW w:w="5170" w:type="dxa"/>
            <w:gridSpan w:val="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LEFT</w:t>
            </w:r>
          </w:p>
        </w:tc>
      </w:tr>
    </w:tbl>
    <w:p w:rsidR="00826708" w:rsidRDefault="00826708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Default="0014456F" w:rsidP="00826708"/>
    <w:p w:rsidR="0014456F" w:rsidRPr="00576E09" w:rsidRDefault="0014456F" w:rsidP="00826708"/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7"/>
        <w:gridCol w:w="93"/>
        <w:gridCol w:w="370"/>
        <w:gridCol w:w="696"/>
        <w:gridCol w:w="1471"/>
        <w:gridCol w:w="171"/>
        <w:gridCol w:w="572"/>
        <w:gridCol w:w="1058"/>
        <w:gridCol w:w="474"/>
        <w:gridCol w:w="833"/>
        <w:gridCol w:w="219"/>
        <w:gridCol w:w="117"/>
        <w:gridCol w:w="1375"/>
      </w:tblGrid>
      <w:tr w:rsidR="00826708" w:rsidRPr="00CA64A3" w:rsidTr="0014456F">
        <w:tc>
          <w:tcPr>
            <w:tcW w:w="2850" w:type="dxa"/>
            <w:gridSpan w:val="2"/>
          </w:tcPr>
          <w:p w:rsidR="005B307E" w:rsidRDefault="005B307E" w:rsidP="006D3AEA">
            <w:pPr>
              <w:rPr>
                <w:sz w:val="20"/>
              </w:rPr>
            </w:pPr>
            <w:bookmarkStart w:id="1" w:name="_Hlk17987484"/>
          </w:p>
          <w:p w:rsidR="005B307E" w:rsidRDefault="005B307E" w:rsidP="006D3AEA">
            <w:pPr>
              <w:rPr>
                <w:sz w:val="20"/>
              </w:rPr>
            </w:pPr>
          </w:p>
          <w:p w:rsidR="005B307E" w:rsidRDefault="005B307E" w:rsidP="006D3AEA">
            <w:pPr>
              <w:rPr>
                <w:sz w:val="20"/>
              </w:rPr>
            </w:pPr>
          </w:p>
          <w:p w:rsidR="00826708" w:rsidRPr="00CA64A3" w:rsidRDefault="00CA64A3" w:rsidP="006D3AEA">
            <w:pPr>
              <w:rPr>
                <w:sz w:val="20"/>
              </w:rPr>
            </w:pPr>
            <w:r w:rsidRPr="00CA64A3">
              <w:rPr>
                <w:sz w:val="20"/>
              </w:rPr>
              <w:t>Name of pupil</w:t>
            </w:r>
            <w:r w:rsidR="00826708" w:rsidRPr="00CA64A3">
              <w:rPr>
                <w:sz w:val="20"/>
              </w:rPr>
              <w:t>:</w:t>
            </w:r>
          </w:p>
        </w:tc>
        <w:tc>
          <w:tcPr>
            <w:tcW w:w="3280" w:type="dxa"/>
            <w:gridSpan w:val="5"/>
            <w:tcBorders>
              <w:bottom w:val="dotted" w:sz="4" w:space="0" w:color="auto"/>
            </w:tcBorders>
          </w:tcPr>
          <w:p w:rsidR="00826708" w:rsidRPr="00CA64A3" w:rsidRDefault="00826708" w:rsidP="006D3AEA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</w:tcPr>
          <w:p w:rsidR="005B307E" w:rsidRDefault="005B307E" w:rsidP="006D3AEA">
            <w:pPr>
              <w:rPr>
                <w:sz w:val="20"/>
              </w:rPr>
            </w:pPr>
          </w:p>
          <w:p w:rsidR="005B307E" w:rsidRDefault="005B307E" w:rsidP="006D3AEA">
            <w:pPr>
              <w:rPr>
                <w:sz w:val="20"/>
              </w:rPr>
            </w:pPr>
          </w:p>
          <w:p w:rsidR="005B307E" w:rsidRDefault="005B307E" w:rsidP="006D3AEA">
            <w:pPr>
              <w:rPr>
                <w:sz w:val="20"/>
              </w:rPr>
            </w:pPr>
          </w:p>
          <w:p w:rsidR="00826708" w:rsidRPr="00CA64A3" w:rsidRDefault="00826708" w:rsidP="006D3AEA">
            <w:pPr>
              <w:rPr>
                <w:sz w:val="20"/>
              </w:rPr>
            </w:pPr>
            <w:r w:rsidRPr="00CA64A3">
              <w:rPr>
                <w:sz w:val="20"/>
              </w:rPr>
              <w:t xml:space="preserve">Date </w:t>
            </w:r>
            <w:r w:rsidR="00CA64A3" w:rsidRPr="00CA64A3">
              <w:rPr>
                <w:sz w:val="20"/>
              </w:rPr>
              <w:t xml:space="preserve">and time </w:t>
            </w:r>
            <w:r w:rsidRPr="00CA64A3">
              <w:rPr>
                <w:sz w:val="20"/>
              </w:rPr>
              <w:t>of observation:</w:t>
            </w:r>
          </w:p>
        </w:tc>
        <w:tc>
          <w:tcPr>
            <w:tcW w:w="1711" w:type="dxa"/>
            <w:gridSpan w:val="3"/>
            <w:tcBorders>
              <w:bottom w:val="dotted" w:sz="4" w:space="0" w:color="auto"/>
            </w:tcBorders>
          </w:tcPr>
          <w:p w:rsidR="00826708" w:rsidRPr="00CA64A3" w:rsidRDefault="00826708" w:rsidP="006D3AEA">
            <w:pPr>
              <w:rPr>
                <w:sz w:val="20"/>
              </w:rPr>
            </w:pPr>
          </w:p>
        </w:tc>
      </w:tr>
      <w:bookmarkEnd w:id="1"/>
      <w:tr w:rsidR="00826708" w:rsidRPr="00576E09" w:rsidTr="0014456F">
        <w:trPr>
          <w:trHeight w:val="6083"/>
        </w:trPr>
        <w:tc>
          <w:tcPr>
            <w:tcW w:w="5387" w:type="dxa"/>
            <w:gridSpan w:val="5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1EA909" wp14:editId="1E47A7B2">
                  <wp:extent cx="3070860" cy="3898900"/>
                  <wp:effectExtent l="0" t="0" r="0" b="6350"/>
                  <wp:docPr id="11" name="Picture 11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8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920F2" wp14:editId="1971B01E">
                  <wp:extent cx="2941320" cy="3898900"/>
                  <wp:effectExtent l="0" t="0" r="0" b="6350"/>
                  <wp:docPr id="10" name="Picture 10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5387" w:type="dxa"/>
            <w:gridSpan w:val="5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4819" w:type="dxa"/>
            <w:gridSpan w:val="8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:rsidTr="0014456F">
        <w:tc>
          <w:tcPr>
            <w:tcW w:w="10206" w:type="dxa"/>
            <w:gridSpan w:val="1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826708" w:rsidRPr="00576E09" w:rsidTr="0014456F">
        <w:tc>
          <w:tcPr>
            <w:tcW w:w="5387" w:type="dxa"/>
            <w:gridSpan w:val="5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E3E53" wp14:editId="3B29BE4F">
                  <wp:extent cx="2846705" cy="3674745"/>
                  <wp:effectExtent l="0" t="0" r="0" b="1905"/>
                  <wp:docPr id="9" name="Picture 9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8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6B377" wp14:editId="23CFC31C">
                  <wp:extent cx="2837815" cy="3562985"/>
                  <wp:effectExtent l="0" t="0" r="635" b="0"/>
                  <wp:docPr id="8" name="Picture 8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56F" w:rsidRPr="00576E09" w:rsidTr="0014456F">
        <w:tc>
          <w:tcPr>
            <w:tcW w:w="5387" w:type="dxa"/>
            <w:gridSpan w:val="5"/>
          </w:tcPr>
          <w:p w:rsidR="0014456F" w:rsidRDefault="0014456F" w:rsidP="006D3AEA">
            <w:pPr>
              <w:jc w:val="center"/>
              <w:rPr>
                <w:noProof/>
              </w:rPr>
            </w:pPr>
          </w:p>
        </w:tc>
        <w:tc>
          <w:tcPr>
            <w:tcW w:w="4819" w:type="dxa"/>
            <w:gridSpan w:val="8"/>
          </w:tcPr>
          <w:p w:rsidR="0014456F" w:rsidRDefault="0014456F" w:rsidP="006D3AEA">
            <w:pPr>
              <w:jc w:val="center"/>
              <w:rPr>
                <w:noProof/>
              </w:rPr>
            </w:pPr>
          </w:p>
          <w:p w:rsidR="00242930" w:rsidRDefault="00242930" w:rsidP="006D3AEA">
            <w:pPr>
              <w:jc w:val="center"/>
              <w:rPr>
                <w:noProof/>
              </w:rPr>
            </w:pPr>
          </w:p>
        </w:tc>
      </w:tr>
      <w:tr w:rsidR="0014456F" w:rsidRPr="00CA64A3" w:rsidTr="003F7E26">
        <w:tc>
          <w:tcPr>
            <w:tcW w:w="2850" w:type="dxa"/>
            <w:gridSpan w:val="2"/>
          </w:tcPr>
          <w:p w:rsidR="0014456F" w:rsidRDefault="0014456F" w:rsidP="003F7E26">
            <w:pPr>
              <w:rPr>
                <w:sz w:val="20"/>
              </w:rPr>
            </w:pPr>
          </w:p>
          <w:p w:rsidR="0014456F" w:rsidRDefault="0014456F" w:rsidP="003F7E26">
            <w:pPr>
              <w:rPr>
                <w:sz w:val="20"/>
              </w:rPr>
            </w:pPr>
          </w:p>
          <w:p w:rsidR="0014456F" w:rsidRDefault="0014456F" w:rsidP="003F7E26">
            <w:pPr>
              <w:rPr>
                <w:sz w:val="20"/>
              </w:rPr>
            </w:pPr>
          </w:p>
          <w:p w:rsidR="0014456F" w:rsidRPr="00CA64A3" w:rsidRDefault="0014456F" w:rsidP="003F7E26">
            <w:pPr>
              <w:rPr>
                <w:sz w:val="20"/>
              </w:rPr>
            </w:pPr>
            <w:r w:rsidRPr="00CA64A3">
              <w:rPr>
                <w:sz w:val="20"/>
              </w:rPr>
              <w:t>Name of pupil:</w:t>
            </w:r>
          </w:p>
        </w:tc>
        <w:tc>
          <w:tcPr>
            <w:tcW w:w="3280" w:type="dxa"/>
            <w:gridSpan w:val="5"/>
            <w:tcBorders>
              <w:bottom w:val="dotted" w:sz="4" w:space="0" w:color="auto"/>
            </w:tcBorders>
          </w:tcPr>
          <w:p w:rsidR="0014456F" w:rsidRPr="00CA64A3" w:rsidRDefault="0014456F" w:rsidP="003F7E26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</w:tcPr>
          <w:p w:rsidR="0014456F" w:rsidRDefault="0014456F" w:rsidP="003F7E26">
            <w:pPr>
              <w:rPr>
                <w:sz w:val="20"/>
              </w:rPr>
            </w:pPr>
          </w:p>
          <w:p w:rsidR="0014456F" w:rsidRDefault="0014456F" w:rsidP="003F7E26">
            <w:pPr>
              <w:rPr>
                <w:sz w:val="20"/>
              </w:rPr>
            </w:pPr>
          </w:p>
          <w:p w:rsidR="0014456F" w:rsidRDefault="0014456F" w:rsidP="003F7E26">
            <w:pPr>
              <w:rPr>
                <w:sz w:val="20"/>
              </w:rPr>
            </w:pPr>
          </w:p>
          <w:p w:rsidR="0014456F" w:rsidRPr="00CA64A3" w:rsidRDefault="0014456F" w:rsidP="003F7E26">
            <w:pPr>
              <w:rPr>
                <w:sz w:val="20"/>
              </w:rPr>
            </w:pPr>
            <w:r w:rsidRPr="00CA64A3">
              <w:rPr>
                <w:sz w:val="20"/>
              </w:rPr>
              <w:t>Date and time of observation:</w:t>
            </w:r>
          </w:p>
        </w:tc>
        <w:tc>
          <w:tcPr>
            <w:tcW w:w="1711" w:type="dxa"/>
            <w:gridSpan w:val="3"/>
            <w:tcBorders>
              <w:bottom w:val="dotted" w:sz="4" w:space="0" w:color="auto"/>
            </w:tcBorders>
          </w:tcPr>
          <w:p w:rsidR="0014456F" w:rsidRPr="00CA64A3" w:rsidRDefault="0014456F" w:rsidP="003F7E26">
            <w:pPr>
              <w:rPr>
                <w:sz w:val="20"/>
              </w:rPr>
            </w:pPr>
          </w:p>
        </w:tc>
      </w:tr>
      <w:tr w:rsidR="00826708" w:rsidRPr="00576E09" w:rsidTr="0014456F">
        <w:trPr>
          <w:trHeight w:val="4220"/>
        </w:trPr>
        <w:tc>
          <w:tcPr>
            <w:tcW w:w="5558" w:type="dxa"/>
            <w:gridSpan w:val="6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CCBB5" wp14:editId="729FC3FB">
                  <wp:extent cx="2423795" cy="2630805"/>
                  <wp:effectExtent l="0" t="0" r="0" b="0"/>
                  <wp:docPr id="7" name="Picture 7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708" w:rsidRPr="00576E09" w:rsidRDefault="00826708" w:rsidP="006D3AEA">
            <w:pPr>
              <w:jc w:val="center"/>
            </w:pPr>
          </w:p>
        </w:tc>
        <w:tc>
          <w:tcPr>
            <w:tcW w:w="4648" w:type="dxa"/>
            <w:gridSpan w:val="7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E5D4E" wp14:editId="6BBE738B">
                  <wp:extent cx="2372360" cy="2630805"/>
                  <wp:effectExtent l="0" t="0" r="8890" b="0"/>
                  <wp:docPr id="6" name="Picture 6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2757" w:type="dxa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159" w:type="dxa"/>
            <w:gridSpan w:val="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TOP</w:t>
            </w:r>
          </w:p>
        </w:tc>
        <w:tc>
          <w:tcPr>
            <w:tcW w:w="1642" w:type="dxa"/>
            <w:gridSpan w:val="2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  <w:tc>
          <w:tcPr>
            <w:tcW w:w="1630" w:type="dxa"/>
            <w:gridSpan w:val="2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43" w:type="dxa"/>
            <w:gridSpan w:val="4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BOTTOM</w:t>
            </w:r>
          </w:p>
        </w:tc>
        <w:tc>
          <w:tcPr>
            <w:tcW w:w="1375" w:type="dxa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:rsidTr="0014456F">
        <w:tc>
          <w:tcPr>
            <w:tcW w:w="10206" w:type="dxa"/>
            <w:gridSpan w:val="1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</w:p>
        </w:tc>
      </w:tr>
      <w:tr w:rsidR="00826708" w:rsidRPr="00576E09" w:rsidTr="0014456F">
        <w:tc>
          <w:tcPr>
            <w:tcW w:w="5558" w:type="dxa"/>
            <w:gridSpan w:val="6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37F3B" wp14:editId="7814A4EA">
                  <wp:extent cx="3002280" cy="1483995"/>
                  <wp:effectExtent l="0" t="0" r="7620" b="1905"/>
                  <wp:docPr id="5" name="Picture 5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7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7A4D6" wp14:editId="7F4B7B15">
                  <wp:extent cx="2846705" cy="1483995"/>
                  <wp:effectExtent l="0" t="0" r="0" b="1905"/>
                  <wp:docPr id="4" name="Picture 4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5558" w:type="dxa"/>
            <w:gridSpan w:val="6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4648" w:type="dxa"/>
            <w:gridSpan w:val="7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:rsidTr="0014456F">
        <w:tc>
          <w:tcPr>
            <w:tcW w:w="10206" w:type="dxa"/>
            <w:gridSpan w:val="1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INNER</w:t>
            </w:r>
          </w:p>
        </w:tc>
      </w:tr>
      <w:tr w:rsidR="00826708" w:rsidRPr="00576E09" w:rsidTr="0014456F">
        <w:tc>
          <w:tcPr>
            <w:tcW w:w="5558" w:type="dxa"/>
            <w:gridSpan w:val="6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DD090" wp14:editId="45F6E892">
                  <wp:extent cx="2941320" cy="1578610"/>
                  <wp:effectExtent l="0" t="0" r="0" b="2540"/>
                  <wp:docPr id="3" name="Picture 3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7"/>
          </w:tcPr>
          <w:p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451516" wp14:editId="7146C3FB">
                  <wp:extent cx="2984500" cy="1492250"/>
                  <wp:effectExtent l="0" t="0" r="6350" b="0"/>
                  <wp:docPr id="2" name="Picture 2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:rsidTr="0014456F">
        <w:tc>
          <w:tcPr>
            <w:tcW w:w="5558" w:type="dxa"/>
            <w:gridSpan w:val="6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4648" w:type="dxa"/>
            <w:gridSpan w:val="7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:rsidTr="0014456F">
        <w:tc>
          <w:tcPr>
            <w:tcW w:w="10206" w:type="dxa"/>
            <w:gridSpan w:val="13"/>
          </w:tcPr>
          <w:p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OUTER</w:t>
            </w:r>
          </w:p>
        </w:tc>
      </w:tr>
      <w:tr w:rsidR="00826708" w:rsidRPr="00576E09" w:rsidTr="0014456F">
        <w:tc>
          <w:tcPr>
            <w:tcW w:w="3220" w:type="dxa"/>
            <w:gridSpan w:val="3"/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Prin</w:t>
            </w:r>
            <w:r w:rsidR="005B307E">
              <w:rPr>
                <w:sz w:val="22"/>
                <w:szCs w:val="22"/>
              </w:rPr>
              <w:t>ted Name,</w:t>
            </w:r>
            <w:r w:rsidR="00CA64A3">
              <w:rPr>
                <w:sz w:val="22"/>
                <w:szCs w:val="22"/>
              </w:rPr>
              <w:t xml:space="preserve"> Signature </w:t>
            </w:r>
            <w:r w:rsidR="005B307E">
              <w:rPr>
                <w:sz w:val="22"/>
                <w:szCs w:val="22"/>
              </w:rPr>
              <w:t>and J</w:t>
            </w:r>
            <w:r w:rsidR="00CA64A3">
              <w:rPr>
                <w:sz w:val="22"/>
                <w:szCs w:val="22"/>
              </w:rPr>
              <w:t>ob title of staff</w:t>
            </w:r>
            <w:r w:rsidRPr="00576E09">
              <w:rPr>
                <w:sz w:val="22"/>
                <w:szCs w:val="22"/>
              </w:rPr>
              <w:t>:</w:t>
            </w:r>
          </w:p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6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bottom w:val="dotted" w:sz="4" w:space="0" w:color="auto"/>
            </w:tcBorders>
          </w:tcPr>
          <w:p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</w:tbl>
    <w:p w:rsidR="00826708" w:rsidRDefault="00826708" w:rsidP="00826708">
      <w:pPr>
        <w:rPr>
          <w:b/>
          <w:sz w:val="24"/>
          <w:szCs w:val="24"/>
        </w:rPr>
      </w:pPr>
    </w:p>
    <w:p w:rsidR="00CA64A3" w:rsidRPr="00576E09" w:rsidRDefault="00CA64A3" w:rsidP="00826708">
      <w:pPr>
        <w:rPr>
          <w:b/>
          <w:sz w:val="24"/>
          <w:szCs w:val="24"/>
        </w:rPr>
      </w:pPr>
    </w:p>
    <w:p w:rsidR="00CA64A3" w:rsidRDefault="00CA64A3" w:rsidP="00826708">
      <w:pPr>
        <w:rPr>
          <w:b/>
          <w:sz w:val="32"/>
          <w:szCs w:val="32"/>
        </w:rPr>
      </w:pPr>
    </w:p>
    <w:p w:rsidR="00CA64A3" w:rsidRDefault="00CA64A3" w:rsidP="00826708">
      <w:pPr>
        <w:rPr>
          <w:b/>
          <w:sz w:val="32"/>
          <w:szCs w:val="32"/>
        </w:rPr>
      </w:pPr>
    </w:p>
    <w:p w:rsidR="00CA64A3" w:rsidRDefault="00CA64A3" w:rsidP="00826708">
      <w:pPr>
        <w:rPr>
          <w:b/>
          <w:sz w:val="32"/>
          <w:szCs w:val="32"/>
        </w:rPr>
      </w:pPr>
    </w:p>
    <w:p w:rsidR="004619B5" w:rsidRPr="004619B5" w:rsidRDefault="004619B5" w:rsidP="004619B5">
      <w:pPr>
        <w:rPr>
          <w:sz w:val="24"/>
          <w:szCs w:val="24"/>
        </w:rPr>
      </w:pPr>
    </w:p>
    <w:sectPr w:rsidR="004619B5" w:rsidRPr="004619B5" w:rsidSect="006D3AEA">
      <w:footerReference w:type="even" r:id="rId27"/>
      <w:footerReference w:type="default" r:id="rId2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61" w:rsidRDefault="00D03D61" w:rsidP="00826708">
      <w:r>
        <w:separator/>
      </w:r>
    </w:p>
  </w:endnote>
  <w:endnote w:type="continuationSeparator" w:id="0">
    <w:p w:rsidR="00D03D61" w:rsidRDefault="00D03D61" w:rsidP="008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61" w:rsidRDefault="00D03D61" w:rsidP="006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D61" w:rsidRDefault="00D03D61" w:rsidP="006D3A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61" w:rsidRPr="00F34F70" w:rsidRDefault="00D03D61" w:rsidP="00F34F70">
    <w:pPr>
      <w:pStyle w:val="Footer"/>
      <w:rPr>
        <w:sz w:val="18"/>
        <w:szCs w:val="18"/>
      </w:rPr>
    </w:pPr>
  </w:p>
  <w:p w:rsidR="00D03D61" w:rsidRPr="00F34F70" w:rsidRDefault="00D03D61" w:rsidP="00F34F70">
    <w:pPr>
      <w:rPr>
        <w:sz w:val="18"/>
        <w:szCs w:val="18"/>
      </w:rPr>
    </w:pPr>
    <w:r w:rsidRPr="00F34F70">
      <w:rPr>
        <w:sz w:val="18"/>
        <w:szCs w:val="18"/>
      </w:rPr>
      <w:t xml:space="preserve">Adapted by Vicki </w:t>
    </w:r>
    <w:proofErr w:type="spellStart"/>
    <w:r w:rsidRPr="00F34F70">
      <w:rPr>
        <w:sz w:val="18"/>
        <w:szCs w:val="18"/>
      </w:rPr>
      <w:t>Maybin</w:t>
    </w:r>
    <w:proofErr w:type="spellEnd"/>
    <w:r w:rsidRPr="00F34F70">
      <w:rPr>
        <w:sz w:val="18"/>
        <w:szCs w:val="18"/>
      </w:rPr>
      <w:t xml:space="preserve"> Safeguarding Advisor for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61" w:rsidRDefault="00D03D61" w:rsidP="00826708">
      <w:r>
        <w:separator/>
      </w:r>
    </w:p>
  </w:footnote>
  <w:footnote w:type="continuationSeparator" w:id="0">
    <w:p w:rsidR="00D03D61" w:rsidRDefault="00D03D61" w:rsidP="008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74E3"/>
    <w:multiLevelType w:val="hybridMultilevel"/>
    <w:tmpl w:val="BB46F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B1A"/>
    <w:multiLevelType w:val="hybridMultilevel"/>
    <w:tmpl w:val="AB1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1E6"/>
    <w:multiLevelType w:val="hybridMultilevel"/>
    <w:tmpl w:val="1B1C7A70"/>
    <w:lvl w:ilvl="0" w:tplc="4818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A39"/>
    <w:multiLevelType w:val="hybridMultilevel"/>
    <w:tmpl w:val="A5D0C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30E"/>
    <w:multiLevelType w:val="hybridMultilevel"/>
    <w:tmpl w:val="5FB6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298"/>
    <w:multiLevelType w:val="hybridMultilevel"/>
    <w:tmpl w:val="FDF8D1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305"/>
    <w:multiLevelType w:val="hybridMultilevel"/>
    <w:tmpl w:val="53AA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6DA"/>
    <w:multiLevelType w:val="hybridMultilevel"/>
    <w:tmpl w:val="1A904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341D"/>
    <w:multiLevelType w:val="hybridMultilevel"/>
    <w:tmpl w:val="E3D4F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90B0A"/>
    <w:multiLevelType w:val="hybridMultilevel"/>
    <w:tmpl w:val="6F5A42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A0AE6"/>
    <w:multiLevelType w:val="hybridMultilevel"/>
    <w:tmpl w:val="994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7845"/>
    <w:multiLevelType w:val="hybridMultilevel"/>
    <w:tmpl w:val="4216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3122"/>
    <w:multiLevelType w:val="hybridMultilevel"/>
    <w:tmpl w:val="642C75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D0506D"/>
    <w:multiLevelType w:val="hybridMultilevel"/>
    <w:tmpl w:val="E1369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B7C63"/>
    <w:multiLevelType w:val="hybridMultilevel"/>
    <w:tmpl w:val="DF72D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0729E"/>
    <w:multiLevelType w:val="hybridMultilevel"/>
    <w:tmpl w:val="B14AF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B6C90"/>
    <w:multiLevelType w:val="hybridMultilevel"/>
    <w:tmpl w:val="CF5C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63135"/>
    <w:multiLevelType w:val="hybridMultilevel"/>
    <w:tmpl w:val="F0FCA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65B1"/>
    <w:multiLevelType w:val="hybridMultilevel"/>
    <w:tmpl w:val="04E62F2E"/>
    <w:lvl w:ilvl="0" w:tplc="4818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0295"/>
    <w:multiLevelType w:val="hybridMultilevel"/>
    <w:tmpl w:val="95AA2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17CB"/>
    <w:multiLevelType w:val="hybridMultilevel"/>
    <w:tmpl w:val="0C48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42CB"/>
    <w:multiLevelType w:val="hybridMultilevel"/>
    <w:tmpl w:val="63760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A771F"/>
    <w:multiLevelType w:val="hybridMultilevel"/>
    <w:tmpl w:val="64DE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D95286"/>
    <w:multiLevelType w:val="hybridMultilevel"/>
    <w:tmpl w:val="2C4CC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C797E"/>
    <w:multiLevelType w:val="hybridMultilevel"/>
    <w:tmpl w:val="6AC6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E5E"/>
    <w:multiLevelType w:val="hybridMultilevel"/>
    <w:tmpl w:val="65FE2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673E2"/>
    <w:multiLevelType w:val="hybridMultilevel"/>
    <w:tmpl w:val="EA788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0AA3"/>
    <w:multiLevelType w:val="hybridMultilevel"/>
    <w:tmpl w:val="5866D780"/>
    <w:lvl w:ilvl="0" w:tplc="019AF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C336D"/>
    <w:multiLevelType w:val="hybridMultilevel"/>
    <w:tmpl w:val="45A674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A7762"/>
    <w:multiLevelType w:val="hybridMultilevel"/>
    <w:tmpl w:val="05A6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32C8"/>
    <w:multiLevelType w:val="hybridMultilevel"/>
    <w:tmpl w:val="CC7435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4A3CB1"/>
    <w:multiLevelType w:val="hybridMultilevel"/>
    <w:tmpl w:val="359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7"/>
  </w:num>
  <w:num w:numId="5">
    <w:abstractNumId w:val="27"/>
  </w:num>
  <w:num w:numId="6">
    <w:abstractNumId w:val="1"/>
  </w:num>
  <w:num w:numId="7">
    <w:abstractNumId w:val="8"/>
  </w:num>
  <w:num w:numId="8">
    <w:abstractNumId w:val="33"/>
  </w:num>
  <w:num w:numId="9">
    <w:abstractNumId w:val="25"/>
  </w:num>
  <w:num w:numId="10">
    <w:abstractNumId w:val="16"/>
  </w:num>
  <w:num w:numId="11">
    <w:abstractNumId w:val="30"/>
  </w:num>
  <w:num w:numId="12">
    <w:abstractNumId w:val="10"/>
  </w:num>
  <w:num w:numId="13">
    <w:abstractNumId w:val="28"/>
  </w:num>
  <w:num w:numId="14">
    <w:abstractNumId w:val="18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32"/>
  </w:num>
  <w:num w:numId="22">
    <w:abstractNumId w:val="31"/>
  </w:num>
  <w:num w:numId="23">
    <w:abstractNumId w:val="29"/>
  </w:num>
  <w:num w:numId="24">
    <w:abstractNumId w:val="13"/>
  </w:num>
  <w:num w:numId="25">
    <w:abstractNumId w:val="14"/>
  </w:num>
  <w:num w:numId="26">
    <w:abstractNumId w:val="24"/>
  </w:num>
  <w:num w:numId="27">
    <w:abstractNumId w:val="26"/>
  </w:num>
  <w:num w:numId="28">
    <w:abstractNumId w:val="5"/>
  </w:num>
  <w:num w:numId="29">
    <w:abstractNumId w:val="7"/>
  </w:num>
  <w:num w:numId="30">
    <w:abstractNumId w:val="2"/>
  </w:num>
  <w:num w:numId="31">
    <w:abstractNumId w:val="15"/>
  </w:num>
  <w:num w:numId="32">
    <w:abstractNumId w:val="6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08"/>
    <w:rsid w:val="00097BC1"/>
    <w:rsid w:val="0014456F"/>
    <w:rsid w:val="00242930"/>
    <w:rsid w:val="002A3529"/>
    <w:rsid w:val="004619B5"/>
    <w:rsid w:val="005400E1"/>
    <w:rsid w:val="005425A6"/>
    <w:rsid w:val="005A389A"/>
    <w:rsid w:val="005B307E"/>
    <w:rsid w:val="00617296"/>
    <w:rsid w:val="006D3AEA"/>
    <w:rsid w:val="007F130E"/>
    <w:rsid w:val="00826708"/>
    <w:rsid w:val="00865744"/>
    <w:rsid w:val="00A00004"/>
    <w:rsid w:val="00B65185"/>
    <w:rsid w:val="00C472F4"/>
    <w:rsid w:val="00CA64A3"/>
    <w:rsid w:val="00D03D61"/>
    <w:rsid w:val="00D21973"/>
    <w:rsid w:val="00D5681D"/>
    <w:rsid w:val="00D7581B"/>
    <w:rsid w:val="00F27E97"/>
    <w:rsid w:val="00F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BE393B"/>
  <w15:docId w15:val="{4974AC83-EF20-4A35-B91F-0FA911B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56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267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7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826708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26708"/>
  </w:style>
  <w:style w:type="paragraph" w:styleId="Footer">
    <w:name w:val="footer"/>
    <w:basedOn w:val="Normal"/>
    <w:link w:val="FooterChar"/>
    <w:uiPriority w:val="99"/>
    <w:rsid w:val="0082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708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826708"/>
  </w:style>
  <w:style w:type="table" w:styleId="TableGrid">
    <w:name w:val="Table Grid"/>
    <w:basedOn w:val="TableNormal"/>
    <w:rsid w:val="0082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6708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82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670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826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826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67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70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6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70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82670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2670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26708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8267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2279-54B5-45A3-8B30-DFD1430B59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821DD-8D7F-4FDC-879D-4B2BCC7F8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0B78F-55B7-441C-982F-0B7F26443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32313-ECEB-4889-85AC-B63C7348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2027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recording templates</vt:lpstr>
    </vt:vector>
  </TitlesOfParts>
  <Company>Wakefield MDC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recording templates</dc:title>
  <dc:creator>Maybin, Victoria</dc:creator>
  <cp:lastModifiedBy>Kinnell, Carole - CEF</cp:lastModifiedBy>
  <cp:revision>2</cp:revision>
  <cp:lastPrinted>2014-09-01T10:17:00Z</cp:lastPrinted>
  <dcterms:created xsi:type="dcterms:W3CDTF">2019-08-29T15:15:00Z</dcterms:created>
  <dcterms:modified xsi:type="dcterms:W3CDTF">2019-08-29T15:15:00Z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</Properties>
</file>